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rFonts w:ascii="Helvetica" w:hAnsi="Helvetica" w:cs="Helvetica"/>
          <w:b/>
          <w:bCs/>
          <w:color w:val="000000"/>
          <w:sz w:val="30"/>
          <w:szCs w:val="30"/>
        </w:rPr>
        <w:t>安徽工程大学</w:t>
      </w:r>
      <w:bookmarkStart w:id="0" w:name="_GoBack"/>
      <w:bookmarkEnd w:id="0"/>
      <w:r>
        <w:rPr>
          <w:rFonts w:ascii="Helvetica" w:hAnsi="Helvetica" w:cs="Helvetica"/>
          <w:b/>
          <w:bCs/>
          <w:color w:val="000000"/>
          <w:sz w:val="30"/>
          <w:szCs w:val="30"/>
        </w:rPr>
        <w:t>高等教育学士学位申请系统</w:t>
      </w:r>
      <w:r>
        <w:rPr>
          <w:rFonts w:hint="eastAsia"/>
          <w:b/>
          <w:bCs/>
          <w:sz w:val="30"/>
          <w:szCs w:val="30"/>
        </w:rPr>
        <w:t>操作说明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注册系统（使用电脑端访问）</w:t>
      </w:r>
    </w:p>
    <w:p>
      <w:pPr>
        <w:ind w:left="36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浏览器中输入安徽工程大学成人高等教育学士学位申请系统网址：</w:t>
      </w:r>
    </w:p>
    <w:p>
      <w:pPr>
        <w:ind w:left="360"/>
        <w:rPr>
          <w:rFonts w:ascii="宋体" w:hAnsi="宋体" w:eastAsia="宋体"/>
          <w:sz w:val="24"/>
          <w:szCs w:val="24"/>
        </w:rPr>
      </w:pPr>
      <w:r>
        <w:fldChar w:fldCharType="begin"/>
      </w:r>
      <w:r>
        <w:instrText xml:space="preserve"> HYPERLINK "http://cjxwsq.ahpu.edu.cn/" </w:instrText>
      </w:r>
      <w:r>
        <w:fldChar w:fldCharType="separate"/>
      </w:r>
      <w:r>
        <w:rPr>
          <w:rStyle w:val="7"/>
          <w:rFonts w:ascii="宋体" w:hAnsi="宋体" w:eastAsia="宋体"/>
          <w:sz w:val="24"/>
          <w:szCs w:val="24"/>
        </w:rPr>
        <w:t>http://cjxwsq.ahpu.edu.cn/</w:t>
      </w:r>
      <w:r>
        <w:rPr>
          <w:rStyle w:val="7"/>
          <w:rFonts w:ascii="宋体" w:hAnsi="宋体" w:eastAsia="宋体"/>
          <w:sz w:val="24"/>
          <w:szCs w:val="24"/>
        </w:rPr>
        <w:fldChar w:fldCharType="end"/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739640" cy="2944495"/>
            <wp:effectExtent l="0" t="0" r="381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8392" cy="29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点击“注册”按钮后，出现注册界面，如下图：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737100" cy="2943225"/>
            <wp:effectExtent l="0" t="0" r="635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6281" cy="294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b/>
          <w:bCs/>
          <w:sz w:val="24"/>
          <w:szCs w:val="24"/>
        </w:rPr>
        <w:t>注意：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/>
          <w:sz w:val="24"/>
          <w:szCs w:val="24"/>
        </w:rPr>
        <w:t>（1）根据身份证号码注册账号，邮箱接收验证码，</w:t>
      </w:r>
      <w:r>
        <w:rPr>
          <w:rFonts w:hint="eastAsia" w:asciiTheme="minorEastAsia" w:hAnsiTheme="minorEastAsia"/>
          <w:sz w:val="24"/>
          <w:szCs w:val="24"/>
        </w:rPr>
        <w:t>密码要求</w:t>
      </w:r>
      <w:r>
        <w:rPr>
          <w:rFonts w:asciiTheme="minorEastAsia" w:hAnsiTheme="minorEastAsia"/>
          <w:sz w:val="24"/>
          <w:szCs w:val="24"/>
        </w:rPr>
        <w:t>8-16位，</w:t>
      </w:r>
      <w:r>
        <w:rPr>
          <w:rFonts w:asciiTheme="minorEastAsia" w:hAnsiTheme="minorEastAsia"/>
          <w:b/>
          <w:bCs/>
          <w:sz w:val="24"/>
          <w:szCs w:val="24"/>
        </w:rPr>
        <w:t>至少包括</w:t>
      </w:r>
      <w:r>
        <w:rPr>
          <w:rFonts w:asciiTheme="minorEastAsia" w:hAnsiTheme="minorEastAsia"/>
          <w:sz w:val="24"/>
          <w:szCs w:val="24"/>
        </w:rPr>
        <w:t>数字、小写字母和大写字母</w:t>
      </w:r>
      <w:r>
        <w:rPr>
          <w:rFonts w:hint="eastAsia"/>
          <w:sz w:val="24"/>
          <w:szCs w:val="24"/>
        </w:rPr>
        <w:t>。</w:t>
      </w:r>
      <w:r>
        <w:rPr>
          <w:rFonts w:hint="eastAsia" w:ascii="宋体" w:hAnsi="宋体" w:eastAsia="宋体"/>
          <w:sz w:val="24"/>
          <w:szCs w:val="24"/>
        </w:rPr>
        <w:t>注册完成后即可登录系统进行申请。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（2）如忘记密码，可使用“忘记密码”通过注册时的</w:t>
      </w:r>
      <w:r>
        <w:rPr>
          <w:rFonts w:hint="eastAsia"/>
          <w:color w:val="FF0000"/>
          <w:sz w:val="24"/>
          <w:szCs w:val="24"/>
        </w:rPr>
        <w:t>邮箱</w:t>
      </w:r>
      <w:r>
        <w:rPr>
          <w:rFonts w:hint="eastAsia"/>
          <w:sz w:val="24"/>
          <w:szCs w:val="24"/>
        </w:rPr>
        <w:t>来修改登录密码。</w:t>
      </w:r>
    </w:p>
    <w:p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b/>
          <w:bCs/>
          <w:color w:val="FF0000"/>
          <w:sz w:val="24"/>
          <w:szCs w:val="24"/>
        </w:rPr>
        <w:t>每人仅能申请一个账号。输入身份证号码后请仔细检查是否存在错误，确定注册后无法更改！</w:t>
      </w:r>
    </w:p>
    <w:p>
      <w:pPr>
        <w:rPr>
          <w:b/>
          <w:bCs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2</w:t>
      </w:r>
      <w:r>
        <w:rPr>
          <w:rFonts w:hint="eastAsia" w:ascii="宋体" w:hAnsi="宋体" w:eastAsia="宋体"/>
          <w:b/>
          <w:bCs/>
          <w:sz w:val="24"/>
          <w:szCs w:val="24"/>
        </w:rPr>
        <w:t>.登录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注册成功后可使用邮箱或身份证号登录，如下图。</w:t>
      </w:r>
    </w:p>
    <w:p>
      <w:pPr>
        <w:jc w:val="center"/>
        <w:rPr>
          <w:rFonts w:hint="eastAsia" w:ascii="宋体" w:hAnsi="宋体" w:eastAsia="宋体"/>
          <w:szCs w:val="21"/>
        </w:rPr>
      </w:pPr>
      <w:r>
        <w:drawing>
          <wp:inline distT="0" distB="0" distL="0" distR="0">
            <wp:extent cx="4835525" cy="300418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679" cy="301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>3.</w:t>
      </w:r>
      <w:r>
        <w:rPr>
          <w:rFonts w:hint="eastAsia" w:asciiTheme="minorEastAsia" w:hAnsiTheme="minorEastAsia"/>
          <w:b/>
          <w:bCs/>
          <w:sz w:val="24"/>
          <w:szCs w:val="24"/>
        </w:rPr>
        <w:t>完善信息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登录后点击个人中心完善个人信息，如下图所示，*号为必填。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5055235" cy="27508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625" cy="27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注：身份证照片上传图例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4632960" cy="29248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088" cy="29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身份证正面照片样本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4629785" cy="2921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1141" cy="294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身份证反面照片样本</w:t>
      </w:r>
    </w:p>
    <w:p>
      <w:pPr>
        <w:rPr>
          <w:sz w:val="24"/>
          <w:szCs w:val="24"/>
        </w:rPr>
      </w:pPr>
    </w:p>
    <w:p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>4.</w:t>
      </w:r>
      <w:r>
        <w:rPr>
          <w:rFonts w:hint="eastAsia" w:asciiTheme="minorEastAsia" w:hAnsiTheme="minorEastAsia"/>
          <w:b/>
          <w:bCs/>
          <w:sz w:val="24"/>
          <w:szCs w:val="24"/>
        </w:rPr>
        <w:t>提交申请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完善信息后点击我的申请-新建申请。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第一步，填写基本信息</w:t>
      </w:r>
    </w:p>
    <w:p>
      <w:pPr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5282565" cy="15068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7890" cy="1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</w:rPr>
        <w:t>注：若已领取毕业证书，则需填写证书编号。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第二步，上传成绩</w:t>
      </w:r>
    </w:p>
    <w:p>
      <w:pPr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5337810" cy="3663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7194" cy="36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  <w:shd w:val="clear" w:color="auto" w:fill="FFFFFF"/>
        </w:rPr>
        <w:t>注：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输入成绩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请填写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6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0-100区间的数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，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毕业设计成绩不计入平均分。免考科目成绩栏填 “免” 字即可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第三步，上传附件，证件照需上传</w:t>
      </w:r>
      <w:r>
        <w:rPr>
          <w:rFonts w:asciiTheme="minorEastAsia" w:hAnsiTheme="minorEastAsia"/>
          <w:b/>
          <w:bCs/>
          <w:sz w:val="24"/>
          <w:szCs w:val="24"/>
        </w:rPr>
        <w:t>两寸蓝底证件照，大小不超过2MB</w:t>
      </w:r>
      <w:r>
        <w:rPr>
          <w:rFonts w:hint="eastAsia" w:asciiTheme="minorEastAsia" w:hAnsiTheme="minorEastAsia"/>
          <w:sz w:val="24"/>
          <w:szCs w:val="24"/>
        </w:rPr>
        <w:t>。成绩证明需</w:t>
      </w:r>
      <w:r>
        <w:rPr>
          <w:rFonts w:asciiTheme="minorEastAsia" w:hAnsiTheme="minorEastAsia"/>
          <w:sz w:val="24"/>
          <w:szCs w:val="24"/>
        </w:rPr>
        <w:t>登录安徽省教育招生考试院，截图成绩界面上传。</w:t>
      </w:r>
      <w:r>
        <w:rPr>
          <w:rFonts w:hint="eastAsia" w:asciiTheme="minorEastAsia" w:hAnsiTheme="minorEastAsia"/>
          <w:sz w:val="24"/>
          <w:szCs w:val="24"/>
        </w:rPr>
        <w:t>如下图所示。</w:t>
      </w:r>
    </w:p>
    <w:p>
      <w:pPr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4947920" cy="331660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9944" cy="332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注：上传图例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4006215" cy="32613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0475" cy="327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证件照示例</w:t>
      </w:r>
    </w:p>
    <w:p>
      <w:pPr>
        <w:jc w:val="center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88280" cy="366204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1700" cy="36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成绩证明示例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其他：如遇界面显示问题。请使用最新版本的Chrome、Edge或者Firefox浏览器进行访问。</w:t>
      </w:r>
    </w:p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E330FB"/>
    <w:multiLevelType w:val="multilevel"/>
    <w:tmpl w:val="60E330F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hiMWQ2ZmIzYjE3YWI2NTBkNmQ3NmQwMDg2ZDhhMmMifQ=="/>
  </w:docVars>
  <w:rsids>
    <w:rsidRoot w:val="002C308B"/>
    <w:rsid w:val="000145E8"/>
    <w:rsid w:val="00062444"/>
    <w:rsid w:val="00065698"/>
    <w:rsid w:val="000B2621"/>
    <w:rsid w:val="000B3D79"/>
    <w:rsid w:val="000B58BF"/>
    <w:rsid w:val="000F27A5"/>
    <w:rsid w:val="001254C0"/>
    <w:rsid w:val="00131014"/>
    <w:rsid w:val="00143B8F"/>
    <w:rsid w:val="00156BDA"/>
    <w:rsid w:val="0018011C"/>
    <w:rsid w:val="001C063D"/>
    <w:rsid w:val="001C459B"/>
    <w:rsid w:val="001D49C6"/>
    <w:rsid w:val="001E3233"/>
    <w:rsid w:val="00203416"/>
    <w:rsid w:val="00212856"/>
    <w:rsid w:val="00227500"/>
    <w:rsid w:val="00290122"/>
    <w:rsid w:val="002A0A99"/>
    <w:rsid w:val="002B04DF"/>
    <w:rsid w:val="002B1656"/>
    <w:rsid w:val="002C308B"/>
    <w:rsid w:val="002D640F"/>
    <w:rsid w:val="003419EC"/>
    <w:rsid w:val="00351176"/>
    <w:rsid w:val="00353D9F"/>
    <w:rsid w:val="00366C35"/>
    <w:rsid w:val="00387841"/>
    <w:rsid w:val="00492F5E"/>
    <w:rsid w:val="004B3DAA"/>
    <w:rsid w:val="00522233"/>
    <w:rsid w:val="00547772"/>
    <w:rsid w:val="0058400A"/>
    <w:rsid w:val="005B28E8"/>
    <w:rsid w:val="005D4F49"/>
    <w:rsid w:val="005F72DE"/>
    <w:rsid w:val="0060046B"/>
    <w:rsid w:val="00637F63"/>
    <w:rsid w:val="006561C4"/>
    <w:rsid w:val="00672CF2"/>
    <w:rsid w:val="00674FEE"/>
    <w:rsid w:val="006A0CB2"/>
    <w:rsid w:val="006B3D90"/>
    <w:rsid w:val="007621C0"/>
    <w:rsid w:val="00771ED3"/>
    <w:rsid w:val="00780D79"/>
    <w:rsid w:val="0080693E"/>
    <w:rsid w:val="008343AF"/>
    <w:rsid w:val="008E29CF"/>
    <w:rsid w:val="0090091E"/>
    <w:rsid w:val="0090275C"/>
    <w:rsid w:val="00953859"/>
    <w:rsid w:val="0095684A"/>
    <w:rsid w:val="00957329"/>
    <w:rsid w:val="009911F1"/>
    <w:rsid w:val="009C4A04"/>
    <w:rsid w:val="009C6FEC"/>
    <w:rsid w:val="009E6387"/>
    <w:rsid w:val="00A0599B"/>
    <w:rsid w:val="00A07152"/>
    <w:rsid w:val="00AD2258"/>
    <w:rsid w:val="00AE0468"/>
    <w:rsid w:val="00AE6846"/>
    <w:rsid w:val="00AF4298"/>
    <w:rsid w:val="00B70F32"/>
    <w:rsid w:val="00BB2D16"/>
    <w:rsid w:val="00C26F84"/>
    <w:rsid w:val="00C73A2B"/>
    <w:rsid w:val="00C73C8F"/>
    <w:rsid w:val="00CF4AC9"/>
    <w:rsid w:val="00CF674B"/>
    <w:rsid w:val="00D478D2"/>
    <w:rsid w:val="00D76EE7"/>
    <w:rsid w:val="00DB0D14"/>
    <w:rsid w:val="00DE6637"/>
    <w:rsid w:val="00E535B7"/>
    <w:rsid w:val="00E92B5B"/>
    <w:rsid w:val="00EC0501"/>
    <w:rsid w:val="00ED45A6"/>
    <w:rsid w:val="00EE2016"/>
    <w:rsid w:val="00F24686"/>
    <w:rsid w:val="00F33B25"/>
    <w:rsid w:val="00F56C45"/>
    <w:rsid w:val="00FA02D4"/>
    <w:rsid w:val="00FC3696"/>
    <w:rsid w:val="00FF38FA"/>
    <w:rsid w:val="257F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uiPriority w:val="99"/>
    <w:rPr>
      <w:sz w:val="18"/>
      <w:szCs w:val="18"/>
    </w:rPr>
  </w:style>
  <w:style w:type="character" w:customStyle="1" w:styleId="11">
    <w:name w:val="Unresolved Mention"/>
    <w:basedOn w:val="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536</Words>
  <Characters>588</Characters>
  <Lines>4</Lines>
  <Paragraphs>1</Paragraphs>
  <TotalTime>1</TotalTime>
  <ScaleCrop>false</ScaleCrop>
  <LinksUpToDate>false</LinksUpToDate>
  <CharactersWithSpaces>591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2022-05-11T06:50:00Z</dcterms:created>
  <dc:creator>梅 雨彤</dc:creator>
  <cp:lastModifiedBy>菁莹</cp:lastModifiedBy>
  <dcterms:modified xsi:type="dcterms:W3CDTF">2023-03-29T06:37:23Z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83AC6E0D486F4818BF493CFD4A09F011_12</vt:lpwstr>
  </property>
</Properties>
</file>